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1A61" w14:textId="4F4D5EDC" w:rsidR="00B0348B" w:rsidRPr="0054029B" w:rsidRDefault="00B0348B" w:rsidP="00B0348B">
      <w:pPr>
        <w:pStyle w:val="Nagwek"/>
        <w:spacing w:line="276" w:lineRule="auto"/>
        <w:jc w:val="both"/>
        <w:rPr>
          <w:rFonts w:ascii="Cambria" w:hAnsi="Cambria" w:cs="Arial"/>
          <w:b/>
        </w:rPr>
      </w:pPr>
      <w:bookmarkStart w:id="0" w:name="_Hlk164760263"/>
      <w:bookmarkStart w:id="1" w:name="_Hlk163464116"/>
      <w:r w:rsidRPr="0054029B">
        <w:rPr>
          <w:rFonts w:ascii="Cambria" w:hAnsi="Cambria" w:cs="Arial"/>
          <w:b/>
        </w:rPr>
        <w:t xml:space="preserve">Załącznik nr </w:t>
      </w:r>
      <w:r>
        <w:rPr>
          <w:rFonts w:ascii="Cambria" w:hAnsi="Cambria" w:cs="Arial"/>
          <w:b/>
        </w:rPr>
        <w:t>10</w:t>
      </w:r>
      <w:r w:rsidRPr="0054029B">
        <w:rPr>
          <w:rFonts w:ascii="Cambria" w:hAnsi="Cambria" w:cs="Arial"/>
          <w:b/>
        </w:rPr>
        <w:t xml:space="preserve"> Regulaminu konkursu – </w:t>
      </w:r>
      <w:r w:rsidRPr="00B0348B">
        <w:rPr>
          <w:rFonts w:ascii="Cambria" w:hAnsi="Cambria" w:cs="Arial"/>
          <w:b/>
        </w:rPr>
        <w:t>Klauzula informacyjna dot. przetwarzania danych osobowych</w:t>
      </w:r>
    </w:p>
    <w:p w14:paraId="312EA1C3" w14:textId="77777777" w:rsidR="0030271C" w:rsidRDefault="0030271C" w:rsidP="0030271C">
      <w:pPr>
        <w:spacing w:after="0" w:line="276" w:lineRule="auto"/>
        <w:textAlignment w:val="baseline"/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</w:pPr>
    </w:p>
    <w:p w14:paraId="67F44153" w14:textId="77777777" w:rsidR="0030271C" w:rsidRDefault="0030271C" w:rsidP="0030271C">
      <w:pPr>
        <w:spacing w:after="0" w:line="276" w:lineRule="auto"/>
        <w:textAlignment w:val="baseline"/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</w:pPr>
    </w:p>
    <w:p w14:paraId="65008B2E" w14:textId="77777777" w:rsidR="0030271C" w:rsidRPr="00030279" w:rsidRDefault="0030271C" w:rsidP="0030271C">
      <w:pPr>
        <w:spacing w:after="0" w:line="276" w:lineRule="auto"/>
        <w:jc w:val="center"/>
        <w:textAlignment w:val="baseline"/>
        <w:rPr>
          <w:rFonts w:ascii="Cambria" w:eastAsia="Times New Roman" w:hAnsi="Cambria" w:cs="Segoe UI"/>
          <w:kern w:val="0"/>
          <w:sz w:val="18"/>
          <w:szCs w:val="18"/>
          <w:lang w:eastAsia="pl-PL"/>
          <w14:ligatures w14:val="none"/>
        </w:rPr>
      </w:pPr>
      <w:r w:rsidRPr="00030279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>KLAUZULA INFORMACYJNA</w:t>
      </w:r>
      <w:r w:rsidRPr="00030279">
        <w:rPr>
          <w:rFonts w:ascii="Cambria" w:eastAsia="Times New Roman" w:hAnsi="Cambria" w:cs="Segoe UI"/>
          <w:color w:val="D13438"/>
          <w:kern w:val="0"/>
          <w:sz w:val="24"/>
          <w:szCs w:val="24"/>
          <w:lang w:eastAsia="pl-PL"/>
          <w14:ligatures w14:val="none"/>
        </w:rPr>
        <w:t> </w:t>
      </w:r>
    </w:p>
    <w:p w14:paraId="6A9FC067" w14:textId="172F2B2F" w:rsidR="0030271C" w:rsidRDefault="0030271C" w:rsidP="00B0348B">
      <w:pPr>
        <w:spacing w:after="0" w:line="276" w:lineRule="auto"/>
        <w:jc w:val="center"/>
        <w:textAlignment w:val="baseline"/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</w:pPr>
      <w:r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dla </w:t>
      </w:r>
      <w:r w:rsidR="000C2DE8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nioskodawców oraz uczestników biorących udział w procesie aplikowania, oceny i wyboru wniosków do dofinansowania oraz komunikowania się z PCI </w:t>
      </w:r>
      <w:r w:rsid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>w ramach</w:t>
      </w:r>
      <w:r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B0348B"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>rogramu grantowego na prace B+R jednostek naukowych</w:t>
      </w:r>
      <w:r w:rsidR="001A12A5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B0348B"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nabór IV, nr konkursu: 1/2024 </w:t>
      </w:r>
    </w:p>
    <w:p w14:paraId="4DAA010D" w14:textId="0DA51E8A" w:rsidR="0030271C" w:rsidRPr="00731E4A" w:rsidRDefault="0030271C" w:rsidP="0030271C">
      <w:pPr>
        <w:spacing w:line="276" w:lineRule="auto"/>
        <w:jc w:val="both"/>
        <w:rPr>
          <w:rFonts w:ascii="Cambria" w:eastAsia="Cambria" w:hAnsi="Cambria" w:cs="Cambria"/>
        </w:rPr>
      </w:pPr>
    </w:p>
    <w:p w14:paraId="0DF72DD6" w14:textId="77777777" w:rsidR="0030271C" w:rsidRPr="00030279" w:rsidRDefault="0030271C" w:rsidP="0030271C">
      <w:pPr>
        <w:spacing w:after="0" w:line="276" w:lineRule="auto"/>
        <w:jc w:val="center"/>
        <w:textAlignment w:val="baseline"/>
        <w:rPr>
          <w:rFonts w:ascii="Cambria" w:eastAsia="Times New Roman" w:hAnsi="Cambria" w:cs="Segoe UI"/>
          <w:kern w:val="0"/>
          <w:sz w:val="18"/>
          <w:szCs w:val="18"/>
          <w:lang w:eastAsia="pl-PL"/>
          <w14:ligatures w14:val="none"/>
        </w:rPr>
      </w:pPr>
    </w:p>
    <w:bookmarkEnd w:id="0"/>
    <w:p w14:paraId="5EA6239C" w14:textId="77777777" w:rsidR="0030271C" w:rsidRPr="00030279" w:rsidRDefault="0030271C" w:rsidP="0030271C">
      <w:pPr>
        <w:spacing w:after="0" w:line="276" w:lineRule="auto"/>
        <w:jc w:val="center"/>
        <w:textAlignment w:val="baseline"/>
        <w:rPr>
          <w:rFonts w:ascii="Cambria" w:eastAsia="Times New Roman" w:hAnsi="Cambria" w:cs="Segoe UI"/>
          <w:kern w:val="0"/>
          <w:sz w:val="18"/>
          <w:szCs w:val="18"/>
          <w:lang w:eastAsia="pl-PL"/>
          <w14:ligatures w14:val="none"/>
        </w:rPr>
      </w:pPr>
      <w:r w:rsidRPr="00030279">
        <w:rPr>
          <w:rFonts w:ascii="Cambria" w:eastAsia="Times New Roman" w:hAnsi="Cambria" w:cs="Segoe UI"/>
          <w:kern w:val="0"/>
          <w:sz w:val="20"/>
          <w:szCs w:val="20"/>
          <w:lang w:eastAsia="pl-PL"/>
          <w14:ligatures w14:val="none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8656"/>
      </w:tblGrid>
      <w:tr w:rsidR="0030271C" w:rsidRPr="00030279" w14:paraId="3C5814FC" w14:textId="77777777" w:rsidTr="0030271C">
        <w:trPr>
          <w:trHeight w:val="136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112B5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766F8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Informacje podane na podstawie art. 13 rozporządzenia Parlamentu Europejskiego i Rady (UE) 2016/679 z dnia 27 kwietnia 2016 r. w sprawie ochrony osób fizycznych w związku z przetwarzaniem danych osobowych i w sprawie swobodnego przepływu takich danych oraz uchylenia dyrektywy 95/46/WE (Dz. U. UE.L.2016.119.1) – RODO.</w:t>
            </w:r>
          </w:p>
          <w:p w14:paraId="6CA6214A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271C" w:rsidRPr="00030279" w14:paraId="1206AF9F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9E031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A66B4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dotyczące administratora: tożsamość i dane kontaktowe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F92FC5A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4E7F74A" w14:textId="57ECD62B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Administratorem danych osobowych Podkarpackie Centrum Innowacji Sp. z o.o. z siedzibą w Rzeszowie, ul. Teofila Lenartowicza 4, 35-051 Rzeszów, wpisana do rejestru przedsiębiorców prowadzonego przez Sąd Rejonowy w Rzeszowie, XII Wydział Gospodarczy Krajowego Rejestru Sądowego Nr KRS: 0000710883, NIP: 8133765154, REGON: 368953574, tel. tel. 507 836 617, mail: </w:t>
            </w:r>
            <w:r w:rsidRPr="0030271C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biuro@pcinn.org. </w:t>
            </w:r>
          </w:p>
        </w:tc>
      </w:tr>
      <w:tr w:rsidR="0030271C" w:rsidRPr="00030279" w14:paraId="72508942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C2328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D7872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kontaktowe inspektora ochrony danych 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77268C2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0B29AEED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W sprawach dotyczących przetwarzania Państwa danych osobowych, mogą się Państwo kontaktować się w następujący sposób: </w:t>
            </w:r>
          </w:p>
          <w:p w14:paraId="59286268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listownie: ul. Teofila Lenartowicza 4, 35-051 Rzeszów </w:t>
            </w:r>
          </w:p>
          <w:p w14:paraId="7D542557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e-mail: </w:t>
            </w:r>
            <w:hyperlink r:id="rId8" w:history="1">
              <w:r w:rsidRPr="00004259">
                <w:rPr>
                  <w:rStyle w:val="Hipercze"/>
                  <w:rFonts w:ascii="Cambria" w:eastAsia="Times New Roman" w:hAnsi="Cambria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iod@pcinn.org</w:t>
              </w:r>
            </w:hyperlink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20297A96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tel. 798 836 617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0271C" w:rsidRPr="00030279" w14:paraId="1FE056A7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E8EBB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692F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Cele przetwarzania danych osobowych oraz podstawa prawna przetwarzania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81E1454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4FEB5B5" w14:textId="66491603" w:rsidR="0030271C" w:rsidRPr="00114886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51D4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Dane osobowe przekazywane przez wnioskodawców na etapie aplikowania </w:t>
            </w:r>
            <w:r w:rsidRPr="00B51D45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  <w:t xml:space="preserve">do </w:t>
            </w:r>
            <w:r w:rsidRPr="00B51D4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programu grantowego na prace B+R jednostek naukowych, nabór IV, nr konkursu: 1/2024 realizowanego w ramach projektu „Podkarpackie Centrum </w:t>
            </w:r>
            <w:r w:rsidR="00EB177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51D4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Innowacji 2029”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1D4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realizowanego w ramach Programu Regionalnego Fundusze Europejskie dla Podkarpacia 2021-2027 Priorytet: FEPK.01 Konkurencyjna </w:t>
            </w:r>
            <w:r w:rsidR="00EB177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51D4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i Cyfrowa Gospodarka Działanie FEPK.01.01 Badania i rozwój. Typ projektu: </w:t>
            </w:r>
            <w:r w:rsidR="00EB177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51D4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Budowa potencjału ośrodków innowacji Podkarpackie Centrum Innowacji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lastRenderedPageBreak/>
              <w:t>(dalej: program grantowy)</w:t>
            </w:r>
            <w:r w:rsidRPr="00B51D4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B51D45">
              <w:rPr>
                <w:rFonts w:ascii="Cambria" w:hAnsi="Cambria"/>
                <w:color w:val="000000" w:themeColor="text1"/>
                <w:sz w:val="24"/>
                <w:szCs w:val="24"/>
              </w:rPr>
              <w:t>ujęte we wniosku o dofinansowanie wraz z załącznikami oraz w wyjaśnieniach i dokumentach stanowiących załączniki regulaminu konkursu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–</w:t>
            </w:r>
            <w:r w:rsidRPr="00B51D4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E9686D">
              <w:rPr>
                <w:rFonts w:ascii="Cambria" w:hAnsi="Cambria"/>
                <w:color w:val="000000" w:themeColor="text1"/>
                <w:sz w:val="24"/>
                <w:szCs w:val="24"/>
              </w:rPr>
              <w:t>są</w:t>
            </w:r>
            <w:r w:rsidR="0058041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(dalej: dokumentacja konkursowa)</w:t>
            </w:r>
            <w:r w:rsidRPr="00E9686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przetwarzane w celu wykonywania odpowiednich obowiązków wynikających z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R</w:t>
            </w:r>
            <w:r w:rsidRPr="00E9686D">
              <w:rPr>
                <w:rFonts w:ascii="Cambria" w:hAnsi="Cambria"/>
                <w:color w:val="000000" w:themeColor="text1"/>
                <w:sz w:val="24"/>
                <w:szCs w:val="24"/>
              </w:rPr>
              <w:t>ozporządzenia ogólnego oraz ustawy wdrożeniowej, w szczególności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930F75" w:rsidRPr="00930F75">
              <w:rPr>
                <w:rFonts w:ascii="Cambria" w:hAnsi="Cambria"/>
                <w:color w:val="000000" w:themeColor="text1"/>
                <w:sz w:val="24"/>
                <w:szCs w:val="24"/>
              </w:rPr>
              <w:t>aplikowania, oceny i wyboru wniosków do dofinansowania oraz komunikowania się z PCI</w:t>
            </w: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>, a w przypadku przyznania dofinansowania:</w:t>
            </w:r>
          </w:p>
          <w:p w14:paraId="5A8D9667" w14:textId="77777777" w:rsidR="0030271C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>zawarcia umowy o dofinansowanie projektu,</w:t>
            </w:r>
          </w:p>
          <w:p w14:paraId="04CFC95C" w14:textId="77777777" w:rsidR="0030271C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>nadzoru nad wykonaniem projektu,</w:t>
            </w:r>
          </w:p>
          <w:p w14:paraId="326C7D07" w14:textId="77777777" w:rsidR="0030271C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>jego ewaluacji,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monitoringu,</w:t>
            </w: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kontroli, audytu,</w:t>
            </w:r>
          </w:p>
          <w:p w14:paraId="07054EA3" w14:textId="77777777" w:rsidR="0030271C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>działań informacyjno – promocyjnych,</w:t>
            </w:r>
          </w:p>
          <w:p w14:paraId="71A67590" w14:textId="1D362B2E" w:rsidR="0030271C" w:rsidRPr="00973371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7337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sprawozdawczości projektu tj. jego oceny i rozliczenia finansowego oraz </w:t>
            </w:r>
            <w:r w:rsidR="00EB1773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Pr="00973371">
              <w:rPr>
                <w:rFonts w:ascii="Cambria" w:hAnsi="Cambria"/>
                <w:color w:val="000000" w:themeColor="text1"/>
                <w:sz w:val="24"/>
                <w:szCs w:val="24"/>
              </w:rPr>
              <w:t>potwierdz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e</w:t>
            </w:r>
            <w:r w:rsidRPr="00973371">
              <w:rPr>
                <w:rFonts w:ascii="Cambria" w:hAnsi="Cambria"/>
                <w:color w:val="000000" w:themeColor="text1"/>
                <w:sz w:val="24"/>
                <w:szCs w:val="24"/>
              </w:rPr>
              <w:t>nia osiągniętych rezultatów i wskaźników,</w:t>
            </w:r>
          </w:p>
          <w:p w14:paraId="19F917EA" w14:textId="42234B91" w:rsidR="0030271C" w:rsidRPr="00114886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oraz gdy będzie mieć to zastosowanie ustalenia, dochodzenia lub obrony </w:t>
            </w:r>
            <w:r w:rsidR="00EB1773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>roszczeń.</w:t>
            </w:r>
          </w:p>
          <w:p w14:paraId="04173691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Przetwarzanie 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powyższych 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danych osobowych wynika z przepisów prawa, 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szczególności odpowiednio: </w:t>
            </w:r>
          </w:p>
          <w:p w14:paraId="099501E4" w14:textId="77777777" w:rsidR="0030271C" w:rsidRPr="009F4282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art. 6 ust. 1 lit. b) RODO - </w:t>
            </w:r>
            <w:hyperlink r:id="rId9" w:history="1"/>
            <w:r>
              <w:t xml:space="preserve"> </w:t>
            </w:r>
            <w:r w:rsidRPr="009F4282">
              <w:rPr>
                <w:rFonts w:ascii="Cambria" w:hAnsi="Cambria"/>
                <w:sz w:val="24"/>
                <w:szCs w:val="24"/>
              </w:rPr>
              <w:t>przetwarzanie jest niezbędne do wykonania umowy, której stroną jest osoba, której dane dotyczą, lub do podjęcia działań na żądanie osoby, której dane dotyczą, przed zawarciem umowy;</w:t>
            </w:r>
          </w:p>
          <w:p w14:paraId="3476378F" w14:textId="77777777" w:rsidR="0030271C" w:rsidRPr="009F4282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art. 6 ust. 1 lit. c) RODO - </w:t>
            </w:r>
            <w:r w:rsidRPr="009F4282">
              <w:rPr>
                <w:rFonts w:ascii="Cambria" w:hAnsi="Cambria"/>
                <w:sz w:val="24"/>
                <w:szCs w:val="24"/>
              </w:rPr>
              <w:t>przetwarzanie jest niezbędne do wypełnienia obowiązku prawnego ciążącego na administratorze;</w:t>
            </w:r>
          </w:p>
          <w:p w14:paraId="363E377A" w14:textId="5F16DAEE" w:rsidR="0030271C" w:rsidRPr="0052608C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art. 6 ust. 1 lit. e) RODO - </w:t>
            </w:r>
            <w:r w:rsidRPr="009F4282">
              <w:rPr>
                <w:rFonts w:ascii="Cambria" w:hAnsi="Cambria"/>
                <w:sz w:val="24"/>
                <w:szCs w:val="24"/>
              </w:rPr>
              <w:t xml:space="preserve">przetwarzanie jest niezbędne do wykonania zadania realizowanego w interesie publicznym lub w ramach sprawowania władzy </w:t>
            </w:r>
            <w:r w:rsidR="00EB1773">
              <w:rPr>
                <w:rFonts w:ascii="Cambria" w:hAnsi="Cambria"/>
                <w:sz w:val="24"/>
                <w:szCs w:val="24"/>
              </w:rPr>
              <w:br/>
            </w:r>
            <w:r w:rsidRPr="009F4282">
              <w:rPr>
                <w:rFonts w:ascii="Cambria" w:hAnsi="Cambria"/>
                <w:sz w:val="24"/>
                <w:szCs w:val="24"/>
              </w:rPr>
              <w:t>publicznej powierzonej administratorowi;</w:t>
            </w:r>
          </w:p>
          <w:p w14:paraId="0BE30496" w14:textId="61A006B0" w:rsidR="0030271C" w:rsidRPr="009F4282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art. 6 ust. 1 lit. 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) RODO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- </w:t>
            </w:r>
            <w:r w:rsidRPr="0052608C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przetwarzanie jest niezbędne do celów wynikających </w:t>
            </w:r>
            <w:r w:rsidR="00EB1773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52608C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 prawnie uzasadnionych interesów realizowanych przez administratora lub przez stronę trzecią, z wyjątkiem sytuacji, w których nadrzędny charakter </w:t>
            </w:r>
            <w:r w:rsidR="00EB1773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52608C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wobec tych interesów mają interesy lub podstawowe prawa i wolności osoby, której dane dotyczą, wymagające ochrony danych osobowych, w szczególności gdy osoba, której dane dotyczą, jest dzieckiem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;</w:t>
            </w:r>
          </w:p>
          <w:p w14:paraId="1F33A9FD" w14:textId="77777777" w:rsidR="0030271C" w:rsidRPr="009F4282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hAnsi="Cambria"/>
                <w:sz w:val="24"/>
                <w:szCs w:val="24"/>
              </w:rPr>
              <w:t>art. 9 ust. 2 lit. g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  <w:r w:rsidRPr="009F4282">
              <w:rPr>
                <w:rFonts w:ascii="Cambria" w:hAnsi="Cambria"/>
                <w:sz w:val="24"/>
                <w:szCs w:val="24"/>
              </w:rPr>
              <w:t xml:space="preserve">  RODO - 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dotyczą;</w:t>
            </w:r>
          </w:p>
          <w:p w14:paraId="1C0D0AEE" w14:textId="77777777" w:rsidR="0030271C" w:rsidRPr="0028357A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28357A">
              <w:rPr>
                <w:rFonts w:ascii="Cambria" w:hAnsi="Cambria"/>
                <w:sz w:val="24"/>
                <w:szCs w:val="24"/>
              </w:rPr>
              <w:t>w związku z realizacją zadań wynikających m.in. z:</w:t>
            </w:r>
          </w:p>
          <w:p w14:paraId="3B6912E5" w14:textId="4064637A" w:rsidR="0030271C" w:rsidRPr="0028357A" w:rsidRDefault="0030271C" w:rsidP="0030271C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83C2E">
              <w:rPr>
                <w:rFonts w:ascii="Cambria" w:hAnsi="Cambria"/>
                <w:sz w:val="24"/>
                <w:szCs w:val="24"/>
              </w:rPr>
              <w:t xml:space="preserve">Rozporządzenia Parlamentu Europejskiego i Rady (UE) 2021/1060 z dnia 24 czerwca 2021 r. ustanawiającego wspólne przepisy dotyczące </w:t>
            </w:r>
            <w:r w:rsidRPr="00D83C2E">
              <w:rPr>
                <w:rFonts w:ascii="Cambria" w:hAnsi="Cambria"/>
                <w:sz w:val="24"/>
                <w:szCs w:val="24"/>
              </w:rPr>
              <w:lastRenderedPageBreak/>
              <w:t>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</w:t>
            </w:r>
            <w:r w:rsidR="002029F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83C2E">
              <w:rPr>
                <w:rFonts w:ascii="Cambria" w:hAnsi="Cambria"/>
                <w:sz w:val="24"/>
                <w:szCs w:val="24"/>
              </w:rPr>
              <w:t>Wsparcia Finansowego na rzecz Zarządzania Granicami i Polityki Wizowej, dalej zwane Rozporządzeniem ogólnym</w:t>
            </w:r>
            <w:r w:rsidRPr="0028357A">
              <w:rPr>
                <w:rFonts w:ascii="Cambria" w:hAnsi="Cambria"/>
                <w:sz w:val="24"/>
                <w:szCs w:val="24"/>
              </w:rPr>
              <w:t>;</w:t>
            </w:r>
          </w:p>
          <w:p w14:paraId="5B87F45C" w14:textId="77777777" w:rsidR="0006331B" w:rsidRDefault="0030271C" w:rsidP="0006331B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83C2E">
              <w:rPr>
                <w:rFonts w:ascii="Cambria" w:hAnsi="Cambria"/>
                <w:sz w:val="24"/>
                <w:szCs w:val="24"/>
              </w:rPr>
              <w:t>Ustawa z dnia 28 kwietnia 2022 r. o zasadach realizacji zadań finansowanych ze środków europejskich w perspektywie finansowej 2021–2027, dalej zwana ustawą wdrożeniową</w:t>
            </w:r>
            <w:r w:rsidRPr="0028357A">
              <w:rPr>
                <w:rFonts w:ascii="Cambria" w:hAnsi="Cambria"/>
                <w:sz w:val="24"/>
                <w:szCs w:val="24"/>
              </w:rPr>
              <w:t>.</w:t>
            </w:r>
          </w:p>
          <w:p w14:paraId="17EBC919" w14:textId="7408AF0F" w:rsidR="0006331B" w:rsidRDefault="0006331B" w:rsidP="0006331B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587" w:hanging="426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06331B">
              <w:rPr>
                <w:rFonts w:ascii="Cambria" w:hAnsi="Cambria"/>
                <w:sz w:val="24"/>
                <w:szCs w:val="24"/>
              </w:rPr>
              <w:t>art. 6 ust. 1 lit. a RODO w zw. z art. 10 ustawy z 18.07.2002 r. o świadczeniu usług drogą elektroniczną (Dz.U. 2020, poz. 344) i/lub art. 172 ustawy z 16.07.2004r.– Prawo telekomunikacyjne (Dz.U. 2024, poz. 34 z późn.zm.), w przypadku wyrażenia zgody na otrzymywanie informacji o bieżących działaniach podejmowanych w ramach zadań Administratora, w szczególności o organizowanych wydarzeniach, prowadzonych projektach, warsztatach oraz pozostałych formach udzielanego wsparcia w ramach Pro</w:t>
            </w:r>
            <w:r>
              <w:rPr>
                <w:rFonts w:ascii="Cambria" w:hAnsi="Cambria"/>
                <w:sz w:val="24"/>
                <w:szCs w:val="24"/>
              </w:rPr>
              <w:t>gramu</w:t>
            </w:r>
            <w:r w:rsidRPr="0006331B">
              <w:rPr>
                <w:rFonts w:ascii="Cambria" w:hAnsi="Cambria"/>
                <w:sz w:val="24"/>
                <w:szCs w:val="24"/>
              </w:rPr>
              <w:t>;</w:t>
            </w:r>
          </w:p>
          <w:p w14:paraId="4906AB24" w14:textId="211E067E" w:rsidR="0006331B" w:rsidRPr="0006331B" w:rsidRDefault="0006331B" w:rsidP="0006331B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587" w:hanging="426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06331B">
              <w:rPr>
                <w:rFonts w:ascii="Cambria" w:hAnsi="Cambria"/>
                <w:sz w:val="24"/>
                <w:szCs w:val="24"/>
              </w:rPr>
              <w:t>art. 6 ust. 1 lit. a RODO w związku z art. 81 ust. 1 ustawy Prawo autorskie i prawa pokrewne w przypadku przetwarzania, utrwalenia i rozpowszechniania wizerunku.</w:t>
            </w:r>
          </w:p>
        </w:tc>
      </w:tr>
      <w:tr w:rsidR="0030271C" w:rsidRPr="00030279" w14:paraId="39C1F883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8FE96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BA9FD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Informacje o odbiorcach danych osobowych lub o kategoriach odbiorców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BB54585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438EDC3" w14:textId="78EB2B79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Administrator udostępnia dane osobowe innym odbiorcom lub kategoriom odbiorców, tj.: organom publicznym, instytucjom i innym podmiotom upoważnionym </w:t>
            </w:r>
            <w:r w:rsidR="00806A9A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do dostępu lub otrzymania danych osobowych na podstawie przepisów prawa, </w:t>
            </w:r>
            <w:r w:rsidR="00806A9A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np. organy nadzoru, organy ścigania czy sądy. </w:t>
            </w:r>
          </w:p>
          <w:p w14:paraId="370621CA" w14:textId="589EE930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 xml:space="preserve">Przetwarzane dane osobowe wskazane w </w:t>
            </w:r>
            <w:r w:rsidRPr="00955D10">
              <w:rPr>
                <w:rFonts w:ascii="Cambria" w:hAnsi="Cambria"/>
                <w:color w:val="000000" w:themeColor="text1"/>
                <w:sz w:val="24"/>
                <w:szCs w:val="24"/>
              </w:rPr>
              <w:t>dokumentacji konkursowej</w:t>
            </w:r>
            <w:r w:rsidR="00280C47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 xml:space="preserve">mogą zostać udostępnione m.in. podmiotom dokonującym oceny, ekspertyzy, jak również podmiotom zaangażowanym, w szczególności w proces audytu, ewaluacji i kontroli </w:t>
            </w:r>
            <w:r w:rsidRPr="00B51D4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w ramach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programu grantowego</w:t>
            </w:r>
            <w:r w:rsidRPr="00B51D4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- zgodnie z nałożonymi obowiązkami na podstawie</w:t>
            </w:r>
            <w:r w:rsidR="00806A9A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br/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 xml:space="preserve">m.in. </w:t>
            </w:r>
            <w:r w:rsidR="001C4254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R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 xml:space="preserve">ozporządzenia ogólnego, </w:t>
            </w:r>
            <w:r w:rsidR="001C4254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U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stawy wdrożeniowej.</w:t>
            </w:r>
          </w:p>
          <w:p w14:paraId="014B14F5" w14:textId="1C3E3F12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Na mocy art. 48 ust. 2 ustawy wdrożeniowej - dokumenty i informacje wytworzone lub przygotowane przez Podkarpackie Centrum Innowacji w związku z oceną dokumentów i informacji przedstawianych przez wnioskodawców nie podlegają, do czasu zakończenia postępowania w zakresie wyboru projektów do dofinansowania, udostępnieniu w trybie przepisów ustawy z dnia 6 września 2001 r. o dostępie do informacji publicznej.</w:t>
            </w:r>
          </w:p>
          <w:p w14:paraId="386FB4ED" w14:textId="03DEF642" w:rsidR="0030271C" w:rsidRPr="00B51D45" w:rsidRDefault="0030271C" w:rsidP="0030271C">
            <w:pPr>
              <w:spacing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Zgodnie z art. 89 ustawy wdrożeniowej - dostęp do danych osobowych i informacji gromadzonych przez Podkarpackie Centrum Innowacji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 Podmioty, o których mowa powyżej udostępniają sobie nawzajem dane osobowe niezbędne do realizacji ich zadań, w szczególności przy pomocy systemów teleinformatycznych.</w:t>
            </w:r>
          </w:p>
          <w:p w14:paraId="307CAB3C" w14:textId="3D67D7FB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Ponadto odbiorcami Państwa danych osobowych mogą być podmioty uprawnione </w:t>
            </w:r>
            <w:r w:rsidR="0012585D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do obsługi doręczeń oraz podmioty, z którymi administrator zawarł umowę </w:t>
            </w:r>
            <w:r w:rsidR="002029FC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na świadczenie usług serwisowych dla użytkowanych u administratora systemów informatycznych, a także innych niezbędnych usług oraz podmiotom nadzorującym działania PCI Sp. z o.o. </w:t>
            </w:r>
          </w:p>
        </w:tc>
      </w:tr>
      <w:tr w:rsidR="0030271C" w:rsidRPr="00030279" w14:paraId="5ED38691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779A7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2E11F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o możliwościach uzyskania kopii danych lub o miejscu udostępnienia danych 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E7339DA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57F46FF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Państwa dane osobowe nie będą przekazywane do państwa trzeciego lub organizacji międzynarodowej. </w:t>
            </w:r>
          </w:p>
        </w:tc>
      </w:tr>
      <w:tr w:rsidR="0030271C" w:rsidRPr="00030279" w14:paraId="6AFF6205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E5206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D98DB" w14:textId="77777777" w:rsidR="0030271C" w:rsidRPr="00E6556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5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Okres, przez który dane osobowe będą przechowywane, lub kryteria ustalania tego okresu</w:t>
            </w:r>
            <w:r w:rsidRPr="00E655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5DDD9F5" w14:textId="6EAE086C" w:rsidR="0030271C" w:rsidRPr="00E6556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5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Państwa dane osobowe będą </w:t>
            </w:r>
            <w:r w:rsidRPr="001E05BB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przechowywane, przez okres niezbędny dla realizacji celu dla którego zostały pozyskane, a następnie dokumentacja będzie archiwizowana zgodnie z obowiązującymi przepisami prawa oraz zapisami umowy o dofinansowanie nr FEPK.01.01-IZ.00-0060/23 tj. przez okres 5 lat liczonych od dnia 31 grudnia roku, w którym Instytucja Zarządzająca dokona ostatniej płatności na rzecz projektu </w:t>
            </w:r>
            <w:r w:rsidR="00EB1773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1E05BB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„Podkarpackie Centrum Innowacji 2029”.</w:t>
            </w:r>
          </w:p>
        </w:tc>
      </w:tr>
      <w:tr w:rsidR="0030271C" w:rsidRPr="00030279" w14:paraId="394FE13B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6047BC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CE31F" w14:textId="7A47217C" w:rsidR="0030271C" w:rsidRPr="001F009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F009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Osoba, której dane osobowe będą przetwarzane w związku </w:t>
            </w:r>
            <w:r w:rsidR="0012585D" w:rsidRPr="001F00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aplikowaniem, oceną i wyborem wniosków do dofinansowania oraz komunikowaniem się z PCI</w:t>
            </w:r>
            <w:r w:rsidRPr="001F009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ma prawo do:</w:t>
            </w:r>
          </w:p>
          <w:p w14:paraId="5D91DE59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•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dostępu do treści danych (zgodnie z art. 15 RODO); </w:t>
            </w:r>
          </w:p>
          <w:p w14:paraId="400BDE1D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•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sprostowania danych (zgodnie z art. 16 RODO); 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p w14:paraId="2254D9F3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•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ograniczenia przetwarzania danych (zgodnie z art. 18 RODO); </w:t>
            </w:r>
          </w:p>
          <w:p w14:paraId="2C3A09D5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•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prawo do wniesienia sprzeciwu (zgodnie z art. 21 RODO); </w:t>
            </w:r>
          </w:p>
          <w:p w14:paraId="4997FFF4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Na podstawie art. 17 ust. 3 lit. b i d RODO, zgodnie z którym nie jest możliwe usunięcie danych osobowych niezbędnych, w szczególności do:</w:t>
            </w:r>
          </w:p>
          <w:p w14:paraId="674309BB" w14:textId="77777777" w:rsidR="0030271C" w:rsidRPr="00185ED1" w:rsidRDefault="0030271C" w:rsidP="0030271C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wywiązania się z prawnego obowiązku wymagającego przetwarzania na mocy prawa Unii lub prawa państwa członkowskiego;</w:t>
            </w:r>
          </w:p>
          <w:p w14:paraId="11D93FD3" w14:textId="77777777" w:rsidR="0030271C" w:rsidRPr="00185ED1" w:rsidRDefault="0030271C" w:rsidP="0030271C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celów archiwalnych w interesie publicznym</w:t>
            </w:r>
          </w:p>
          <w:p w14:paraId="567242EA" w14:textId="31112918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jak również mając na uwadze cel i podstawę prawną przetwarzania danych </w:t>
            </w:r>
            <w:r w:rsidRPr="00185ED1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 ramach programu grantowego</w:t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osobie której dane są przetwarzane nie przysługuje prawo do: </w:t>
            </w:r>
          </w:p>
          <w:p w14:paraId="787DECDC" w14:textId="77777777" w:rsidR="0030271C" w:rsidRPr="00185ED1" w:rsidRDefault="0030271C" w:rsidP="0030271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usunięcia danych (zgodnie z art. 17 RODO); </w:t>
            </w:r>
          </w:p>
          <w:p w14:paraId="11F4BCAB" w14:textId="77777777" w:rsidR="0030271C" w:rsidRPr="00F550A5" w:rsidRDefault="0030271C" w:rsidP="0030271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przenoszenia danych (zgodnie z art. 20 RODO).</w:t>
            </w:r>
          </w:p>
          <w:p w14:paraId="03714AEC" w14:textId="2CDE72A8" w:rsidR="00F550A5" w:rsidRPr="005177C3" w:rsidRDefault="00F550A5" w:rsidP="00F550A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F0E9C">
              <w:rPr>
                <w:rFonts w:ascii="Cambria" w:hAnsi="Cambria"/>
                <w:sz w:val="24"/>
                <w:szCs w:val="24"/>
              </w:rPr>
              <w:t xml:space="preserve">Jeśli przetwarzanie odbywa się na podstawie zgody jaką jest oświadczenie lub wyraźne działanie potwierdzające, to przysługuje Państwu prawo do cofnięcia zgody </w:t>
            </w:r>
            <w:r w:rsidR="001E05BB">
              <w:rPr>
                <w:rFonts w:ascii="Cambria" w:hAnsi="Cambria"/>
                <w:sz w:val="24"/>
                <w:szCs w:val="24"/>
              </w:rPr>
              <w:br/>
            </w:r>
            <w:r w:rsidRPr="00BF0E9C">
              <w:rPr>
                <w:rFonts w:ascii="Cambria" w:hAnsi="Cambria"/>
                <w:sz w:val="24"/>
                <w:szCs w:val="24"/>
              </w:rPr>
              <w:t>w dowolnym momencie bez wpływu na zgodność z prawem przetwarzania, którego dokonano na podstawie zgody przed jej cofnięciem.</w:t>
            </w:r>
            <w:r w:rsidR="001E05B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F0E9C">
              <w:rPr>
                <w:rFonts w:ascii="Cambria" w:hAnsi="Cambria"/>
                <w:sz w:val="24"/>
                <w:szCs w:val="24"/>
              </w:rPr>
              <w:t>Wycofanie się ze zgody można złożyć w formie wniosku drogą pisemną na adres  korespondencyjny Administratora lub Inspektora Ochrony Danych. Konsekwencją wycofania się ze zgody będzie brak możliwości przetwarzania danych innych niż wynikające z przepisów prawa.</w:t>
            </w:r>
          </w:p>
          <w:p w14:paraId="372FA168" w14:textId="10FD91F5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Osoba, której dane osobowe są przetwarzane </w:t>
            </w:r>
            <w:r w:rsidRPr="00185ED1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ramach programu grantowego</w:t>
            </w:r>
            <w:r w:rsidR="00704EF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704EF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ma prawo skorzystać z przysługujących jej uprawnień, o których mowa powyżej - </w:t>
            </w:r>
            <w:r w:rsidR="00704EF8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w dowolnym momencie, bez wpływu na zgodność z prawem przetwarzania.</w:t>
            </w:r>
          </w:p>
        </w:tc>
      </w:tr>
      <w:tr w:rsidR="0030271C" w:rsidRPr="00030279" w14:paraId="5479256D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07517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8D956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Informacja o prawie wniesienia skargi do organu nadzorczego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EA8956B" w14:textId="013BAEAE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W przypadku uznania, iż przetwarzanie Państwa danych osobowych narusza przepisy RODO, macie Państwo prawo wniesienia skargi do organu nadzorczego, którym jest Prezes Urzędu Ochrony Danych Osobowych.  </w:t>
            </w:r>
          </w:p>
        </w:tc>
      </w:tr>
      <w:tr w:rsidR="0030271C" w:rsidRPr="00030279" w14:paraId="0DA55CE4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DB4AB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28D771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DE34A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Informacje dotyczące podania danych osobowych - czy jest wymogiem ustawowym lub umownym lub warunkiem zawarcia umowy oraz czy osoba, której dane dotyczą, jest zobowiązana do ich podania i jakie są ewentualne konsekwencje niepodania danych.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3657489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6347FC3" w14:textId="2301C3AA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Arial" w:hAnsi="Cambria" w:cs="Arial"/>
                <w:color w:val="000000" w:themeColor="text1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030279">
              <w:rPr>
                <w:rFonts w:ascii="Cambria" w:eastAsia="Arial" w:hAnsi="Cambria" w:cs="Arial"/>
                <w:color w:val="000000" w:themeColor="text1"/>
                <w:kern w:val="0"/>
                <w:sz w:val="24"/>
                <w:szCs w:val="24"/>
                <w:lang w:val="pl" w:eastAsia="pl-PL"/>
                <w14:ligatures w14:val="none"/>
              </w:rPr>
              <w:t xml:space="preserve">Podanie danych osobowych jest dobrowolne, ale niezbędne do </w:t>
            </w:r>
            <w:r w:rsidR="00955D10" w:rsidRPr="00930F7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aplikowania, oceny </w:t>
            </w:r>
            <w:r w:rsidR="00EB1773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="00955D10" w:rsidRPr="00930F75">
              <w:rPr>
                <w:rFonts w:ascii="Cambria" w:hAnsi="Cambria"/>
                <w:color w:val="000000" w:themeColor="text1"/>
                <w:sz w:val="24"/>
                <w:szCs w:val="24"/>
              </w:rPr>
              <w:t>i wyboru wniosków do dofinansowania oraz komunikowania się z PCI</w:t>
            </w:r>
            <w:r w:rsidRPr="00030279">
              <w:rPr>
                <w:rFonts w:ascii="Cambria" w:eastAsia="Arial" w:hAnsi="Cambria" w:cs="Arial"/>
                <w:color w:val="000000" w:themeColor="text1"/>
                <w:kern w:val="0"/>
                <w:sz w:val="24"/>
                <w:szCs w:val="24"/>
                <w:lang w:val="pl" w:eastAsia="pl-PL"/>
                <w14:ligatures w14:val="none"/>
              </w:rPr>
              <w:t xml:space="preserve"> </w:t>
            </w:r>
            <w:r w:rsidRPr="00030279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w ramach programu grantowego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7164D6E" w14:textId="1CDE5100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Brak podania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danych osobowych będzie skutkował niemożliwością uczestnictwa w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w. </w:t>
            </w:r>
            <w:r w:rsidRPr="00955D1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programie grantowym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679DD" w:rsidRPr="00030279" w14:paraId="744DA437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984CE" w14:textId="1A798A01" w:rsidR="002679DD" w:rsidRPr="00030279" w:rsidRDefault="002679DD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BBBCE" w14:textId="77777777" w:rsidR="002679DD" w:rsidRPr="00BF0E9C" w:rsidRDefault="002679DD" w:rsidP="002679DD">
            <w:pPr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BF0E9C">
              <w:rPr>
                <w:rFonts w:ascii="Cambria" w:hAnsi="Cambria"/>
                <w:b/>
                <w:sz w:val="24"/>
                <w:szCs w:val="24"/>
              </w:rPr>
              <w:t>Źródło pochodzenia danych osobowych, ewentualnie czy pochodzą ze źródeł publicznie dostępnych.</w:t>
            </w:r>
            <w:r w:rsidRPr="00BF0E9C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  <w:p w14:paraId="4D98A70E" w14:textId="28056ECC" w:rsidR="002679DD" w:rsidRPr="002679DD" w:rsidRDefault="002679DD" w:rsidP="002679D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Wnioskodawca </w:t>
            </w:r>
            <w:r w:rsidRPr="00BF0E9C">
              <w:rPr>
                <w:rFonts w:ascii="Cambria" w:hAnsi="Cambria"/>
                <w:bCs/>
                <w:sz w:val="24"/>
                <w:szCs w:val="24"/>
              </w:rPr>
              <w:t>……………………………………………………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BF0E9C">
              <w:rPr>
                <w:rFonts w:ascii="Cambria" w:hAnsi="Cambria"/>
                <w:bCs/>
                <w:sz w:val="24"/>
                <w:szCs w:val="24"/>
              </w:rPr>
              <w:t>(</w:t>
            </w:r>
            <w:r w:rsidRPr="00BF0E9C">
              <w:rPr>
                <w:rFonts w:ascii="Cambria" w:hAnsi="Cambria"/>
                <w:bCs/>
                <w:i/>
                <w:iCs/>
                <w:sz w:val="24"/>
                <w:szCs w:val="24"/>
              </w:rPr>
              <w:t>wpisać nazwę</w:t>
            </w:r>
            <w:r w:rsidRPr="00BF0E9C">
              <w:rPr>
                <w:rFonts w:ascii="Cambria" w:hAnsi="Cambria"/>
                <w:bCs/>
                <w:sz w:val="24"/>
                <w:szCs w:val="24"/>
              </w:rPr>
              <w:t xml:space="preserve">) z siedzibą </w:t>
            </w:r>
            <w:r w:rsidR="00A34B96">
              <w:rPr>
                <w:rFonts w:ascii="Cambria" w:hAnsi="Cambria"/>
                <w:bCs/>
                <w:sz w:val="24"/>
                <w:szCs w:val="24"/>
              </w:rPr>
              <w:br/>
            </w:r>
            <w:r w:rsidRPr="00BF0E9C">
              <w:rPr>
                <w:rFonts w:ascii="Cambria" w:hAnsi="Cambria"/>
                <w:bCs/>
                <w:sz w:val="24"/>
                <w:szCs w:val="24"/>
              </w:rPr>
              <w:t>w …………………….. (</w:t>
            </w:r>
            <w:r w:rsidRPr="00BF0E9C">
              <w:rPr>
                <w:rFonts w:ascii="Cambria" w:hAnsi="Cambria"/>
                <w:bCs/>
                <w:i/>
                <w:iCs/>
                <w:sz w:val="24"/>
                <w:szCs w:val="24"/>
              </w:rPr>
              <w:t>wpisać miejscowość</w:t>
            </w:r>
            <w:r w:rsidRPr="00BF0E9C">
              <w:rPr>
                <w:rFonts w:ascii="Cambria" w:hAnsi="Cambria"/>
                <w:bCs/>
                <w:sz w:val="24"/>
                <w:szCs w:val="24"/>
              </w:rPr>
              <w:t>)</w:t>
            </w:r>
            <w:r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</w:tr>
      <w:tr w:rsidR="0030271C" w:rsidRPr="00030279" w14:paraId="2CB39734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947D5" w14:textId="6FE9C01A" w:rsidR="0030271C" w:rsidRPr="00030279" w:rsidRDefault="002679DD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758846" w14:textId="3B7F19F4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Informacje o zautomatyzowanym podejmowaniu decyzji, w tym o profilowaniu, o którym mowa w art. 22 ust. 1 i 4 RODO, oraz - przynajmniej w tych przypadkach - istotne informacje o zasadach ich podejmowania, a także o znaczeniu i przewidywanych konsekwencjach takiego przetwarzania dla osoby, której dane dotyczą.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AF9D3BA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D3C486F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Państwa dane osobowe nie będą przetwarzane w sposób zautomatyzowany i nie będą poddawane profilowaniu. </w:t>
            </w:r>
          </w:p>
        </w:tc>
      </w:tr>
      <w:bookmarkEnd w:id="1"/>
    </w:tbl>
    <w:p w14:paraId="42F698B8" w14:textId="36C12109" w:rsidR="002C79E2" w:rsidRPr="00277B68" w:rsidRDefault="002C79E2" w:rsidP="0030271C">
      <w:pPr>
        <w:spacing w:after="0" w:line="276" w:lineRule="auto"/>
        <w:rPr>
          <w:rFonts w:ascii="Cambria" w:hAnsi="Cambria"/>
          <w:sz w:val="24"/>
          <w:szCs w:val="24"/>
        </w:rPr>
      </w:pPr>
    </w:p>
    <w:sectPr w:rsidR="002C79E2" w:rsidRPr="00277B68" w:rsidSect="001868EC">
      <w:headerReference w:type="default" r:id="rId10"/>
      <w:footerReference w:type="default" r:id="rId11"/>
      <w:pgSz w:w="11906" w:h="16838"/>
      <w:pgMar w:top="1417" w:right="1417" w:bottom="1417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4B23" w14:textId="77777777" w:rsidR="001868EC" w:rsidRDefault="001868EC" w:rsidP="00803BA1">
      <w:pPr>
        <w:spacing w:after="0" w:line="240" w:lineRule="auto"/>
      </w:pPr>
      <w:r>
        <w:separator/>
      </w:r>
    </w:p>
  </w:endnote>
  <w:endnote w:type="continuationSeparator" w:id="0">
    <w:p w14:paraId="43567BBB" w14:textId="77777777" w:rsidR="001868EC" w:rsidRDefault="001868EC" w:rsidP="0080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8622" w14:textId="67EEF0F5" w:rsidR="002D4494" w:rsidRPr="00325EAA" w:rsidRDefault="00B24BC8" w:rsidP="00B24BC8">
    <w:pPr>
      <w:pStyle w:val="Stopka"/>
      <w:jc w:val="center"/>
      <w:rPr>
        <w:rFonts w:ascii="Cambria" w:hAnsi="Cambria"/>
        <w:sz w:val="16"/>
        <w:szCs w:val="16"/>
      </w:rPr>
    </w:pPr>
    <w:r w:rsidRPr="00325EAA">
      <w:rPr>
        <w:rFonts w:ascii="Cambria" w:hAnsi="Cambria"/>
        <w:noProof/>
      </w:rPr>
      <w:drawing>
        <wp:anchor distT="0" distB="0" distL="114300" distR="114300" simplePos="0" relativeHeight="251658240" behindDoc="0" locked="0" layoutInCell="1" allowOverlap="1" wp14:anchorId="1897B867" wp14:editId="454E97A9">
          <wp:simplePos x="0" y="0"/>
          <wp:positionH relativeFrom="margin">
            <wp:align>center</wp:align>
          </wp:positionH>
          <wp:positionV relativeFrom="paragraph">
            <wp:posOffset>188595</wp:posOffset>
          </wp:positionV>
          <wp:extent cx="6645910" cy="417830"/>
          <wp:effectExtent l="0" t="0" r="2540" b="1270"/>
          <wp:wrapTopAndBottom/>
          <wp:docPr id="116032259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E138A" w14:textId="77777777" w:rsidR="00B24BC8" w:rsidRPr="00325EAA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54A61517" w14:textId="77777777" w:rsidR="00B24BC8" w:rsidRPr="00325EAA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7B7B11CA" w14:textId="27C04BDC" w:rsidR="003C26DA" w:rsidRPr="00325EA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325EAA">
      <w:rPr>
        <w:rFonts w:ascii="Cambria" w:hAnsi="Cambria"/>
        <w:sz w:val="12"/>
        <w:szCs w:val="12"/>
      </w:rPr>
      <w:t>Podkarpackie Centrum Innowacji Sp. z o.o. | ul. Teofila Lenartowicza 4, 35-051 Rzeszów | www. pcinn.org | NIP: 8133765154 |</w:t>
    </w:r>
    <w:r w:rsidR="003C26DA" w:rsidRPr="00325EAA">
      <w:rPr>
        <w:rFonts w:ascii="Cambria" w:hAnsi="Cambria"/>
        <w:sz w:val="12"/>
        <w:szCs w:val="12"/>
      </w:rPr>
      <w:t xml:space="preserve"> </w:t>
    </w:r>
    <w:r w:rsidRPr="00325EAA">
      <w:rPr>
        <w:rFonts w:ascii="Cambria" w:hAnsi="Cambria"/>
        <w:sz w:val="12"/>
        <w:szCs w:val="12"/>
      </w:rPr>
      <w:t>REGON: 368953574 | KRS: 0000710883 |</w:t>
    </w:r>
  </w:p>
  <w:p w14:paraId="2627F783" w14:textId="2B231220" w:rsidR="00803BA1" w:rsidRPr="00325EA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325EAA">
      <w:rPr>
        <w:rFonts w:ascii="Cambria" w:hAnsi="Cambria"/>
        <w:sz w:val="12"/>
        <w:szCs w:val="12"/>
      </w:rPr>
      <w:t xml:space="preserve"> Sąd Rejonowy w Rzeszowie XII Wydział Gospodarczy w Rzeszowie | Kapitał Zakładowy: 500 000,00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2B5E" w14:textId="77777777" w:rsidR="001868EC" w:rsidRDefault="001868EC" w:rsidP="00803BA1">
      <w:pPr>
        <w:spacing w:after="0" w:line="240" w:lineRule="auto"/>
      </w:pPr>
      <w:r>
        <w:separator/>
      </w:r>
    </w:p>
  </w:footnote>
  <w:footnote w:type="continuationSeparator" w:id="0">
    <w:p w14:paraId="01DFCAB2" w14:textId="77777777" w:rsidR="001868EC" w:rsidRDefault="001868EC" w:rsidP="0080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80E2" w14:textId="330B4307" w:rsidR="00803BA1" w:rsidRDefault="0032046B" w:rsidP="002D4494">
    <w:pPr>
      <w:pStyle w:val="Nagwek"/>
    </w:pPr>
    <w:sdt>
      <w:sdtPr>
        <w:id w:val="-1308077087"/>
        <w:docPartObj>
          <w:docPartGallery w:val="Page Numbers (Margins)"/>
          <w:docPartUnique/>
        </w:docPartObj>
      </w:sdtPr>
      <w:sdtEndPr/>
      <w:sdtContent>
        <w:r w:rsidR="00325EA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B3216A9" wp14:editId="785756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2953861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C4D53" w14:textId="13E78255" w:rsidR="00325EAA" w:rsidRPr="00325EAA" w:rsidRDefault="00325EAA">
                              <w:pPr>
                                <w:pStyle w:val="Stopka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 xml:space="preserve">Strona </w:t>
                              </w:r>
                              <w:r w:rsidRPr="00325EAA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25EAA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325EAA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3216A9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B9C4D53" w14:textId="13E78255" w:rsidR="00325EAA" w:rsidRPr="00325EAA" w:rsidRDefault="00325EAA">
                        <w:pPr>
                          <w:pStyle w:val="Stopka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 xml:space="preserve">Strona </w:t>
                        </w:r>
                        <w:r w:rsidRPr="00325EAA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325EAA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325EAA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4494">
      <w:rPr>
        <w:noProof/>
      </w:rPr>
      <w:drawing>
        <wp:anchor distT="0" distB="0" distL="114300" distR="114300" simplePos="0" relativeHeight="251659264" behindDoc="0" locked="0" layoutInCell="1" allowOverlap="1" wp14:anchorId="2E755D8B" wp14:editId="4508F785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1524003" cy="411481"/>
          <wp:effectExtent l="0" t="0" r="0" b="0"/>
          <wp:wrapTopAndBottom/>
          <wp:docPr id="11053818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45DF6"/>
    <w:multiLevelType w:val="hybridMultilevel"/>
    <w:tmpl w:val="C0CCE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DBD"/>
    <w:multiLevelType w:val="hybridMultilevel"/>
    <w:tmpl w:val="C8F27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2D1"/>
    <w:multiLevelType w:val="hybridMultilevel"/>
    <w:tmpl w:val="1E6EC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080E"/>
    <w:multiLevelType w:val="hybridMultilevel"/>
    <w:tmpl w:val="73A84E5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B7DF7"/>
    <w:multiLevelType w:val="hybridMultilevel"/>
    <w:tmpl w:val="7CB80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82717"/>
    <w:multiLevelType w:val="hybridMultilevel"/>
    <w:tmpl w:val="BA0CF64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6198006">
    <w:abstractNumId w:val="0"/>
  </w:num>
  <w:num w:numId="2" w16cid:durableId="326398236">
    <w:abstractNumId w:val="3"/>
  </w:num>
  <w:num w:numId="3" w16cid:durableId="655572194">
    <w:abstractNumId w:val="5"/>
  </w:num>
  <w:num w:numId="4" w16cid:durableId="2083603721">
    <w:abstractNumId w:val="4"/>
  </w:num>
  <w:num w:numId="5" w16cid:durableId="614292766">
    <w:abstractNumId w:val="2"/>
  </w:num>
  <w:num w:numId="6" w16cid:durableId="1889219492">
    <w:abstractNumId w:val="6"/>
  </w:num>
  <w:num w:numId="7" w16cid:durableId="213991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1"/>
    <w:rsid w:val="0006331B"/>
    <w:rsid w:val="000C2DE8"/>
    <w:rsid w:val="000F24E8"/>
    <w:rsid w:val="00120224"/>
    <w:rsid w:val="0012585D"/>
    <w:rsid w:val="001868EC"/>
    <w:rsid w:val="001A12A5"/>
    <w:rsid w:val="001C4254"/>
    <w:rsid w:val="001E05BB"/>
    <w:rsid w:val="001F0095"/>
    <w:rsid w:val="002029FC"/>
    <w:rsid w:val="002679DD"/>
    <w:rsid w:val="00277B68"/>
    <w:rsid w:val="00280C47"/>
    <w:rsid w:val="002C79E2"/>
    <w:rsid w:val="002D4494"/>
    <w:rsid w:val="002D5316"/>
    <w:rsid w:val="0030271C"/>
    <w:rsid w:val="0032046B"/>
    <w:rsid w:val="00325EAA"/>
    <w:rsid w:val="003C26DA"/>
    <w:rsid w:val="00550C51"/>
    <w:rsid w:val="00580418"/>
    <w:rsid w:val="00601505"/>
    <w:rsid w:val="00704EF8"/>
    <w:rsid w:val="0074067F"/>
    <w:rsid w:val="007B266D"/>
    <w:rsid w:val="00803BA1"/>
    <w:rsid w:val="00806A9A"/>
    <w:rsid w:val="008E5E78"/>
    <w:rsid w:val="0091008D"/>
    <w:rsid w:val="00930F75"/>
    <w:rsid w:val="00955D10"/>
    <w:rsid w:val="00A34B96"/>
    <w:rsid w:val="00AA0941"/>
    <w:rsid w:val="00AE4348"/>
    <w:rsid w:val="00B0348B"/>
    <w:rsid w:val="00B24BC8"/>
    <w:rsid w:val="00BA7B00"/>
    <w:rsid w:val="00BE22CF"/>
    <w:rsid w:val="00D41C53"/>
    <w:rsid w:val="00D57976"/>
    <w:rsid w:val="00EB1773"/>
    <w:rsid w:val="00F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D201"/>
  <w15:chartTrackingRefBased/>
  <w15:docId w15:val="{6CF193AB-B569-471E-ABA1-7984A99C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BA1"/>
  </w:style>
  <w:style w:type="paragraph" w:styleId="Stopka">
    <w:name w:val="footer"/>
    <w:basedOn w:val="Normalny"/>
    <w:link w:val="Stopka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BA1"/>
  </w:style>
  <w:style w:type="paragraph" w:styleId="Akapitzlist">
    <w:name w:val="List Paragraph"/>
    <w:basedOn w:val="Normalny"/>
    <w:uiPriority w:val="34"/>
    <w:qFormat/>
    <w:rsid w:val="00302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2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in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dpr.pl/baza-wiedzy/akty-prawne/interaktywny-tekst-gdpr/artykul-5-zasady-dotyczace-przetwarzania-danych-osobowy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C7E-847E-4707-A3D0-1E5ECD9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1744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Kłeczek</dc:creator>
  <cp:keywords/>
  <dc:description/>
  <cp:lastModifiedBy>Igor Zięba</cp:lastModifiedBy>
  <cp:revision>38</cp:revision>
  <cp:lastPrinted>2024-04-24T06:37:00Z</cp:lastPrinted>
  <dcterms:created xsi:type="dcterms:W3CDTF">2024-01-16T13:20:00Z</dcterms:created>
  <dcterms:modified xsi:type="dcterms:W3CDTF">2024-05-10T06:05:00Z</dcterms:modified>
</cp:coreProperties>
</file>